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D7AF9" w14:textId="77777777" w:rsidR="00F565DD" w:rsidRDefault="00F565DD" w:rsidP="00ED24FB">
      <w:pPr>
        <w:spacing w:before="141"/>
        <w:ind w:right="1644"/>
        <w:rPr>
          <w:rFonts w:ascii="Times New Roman" w:hAnsi="Times New Roman" w:cs="Times New Roman"/>
          <w:b/>
          <w:w w:val="105"/>
          <w:lang w:val="hr-HR"/>
        </w:rPr>
      </w:pPr>
    </w:p>
    <w:p w14:paraId="6CDDF308" w14:textId="661AC432" w:rsidR="00ED24FB" w:rsidRDefault="00ED24FB" w:rsidP="00ED24FB">
      <w:pPr>
        <w:spacing w:before="141"/>
        <w:ind w:right="1644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               PRIJAVA ZA DODJELU POTPORE</w:t>
      </w:r>
    </w:p>
    <w:p w14:paraId="2A0CA8D2" w14:textId="65E56C30" w:rsidR="00ED24FB" w:rsidRDefault="00ED24FB" w:rsidP="00ED24FB">
      <w:pPr>
        <w:spacing w:before="141"/>
        <w:ind w:right="1644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   IZ PROGRAMA POTICANJA MALOG I SREDNJEG PODUZETNIŠTVA</w:t>
      </w:r>
    </w:p>
    <w:p w14:paraId="6BB17710" w14:textId="2BE5AFAC" w:rsidR="00ED24FB" w:rsidRDefault="00ED24FB" w:rsidP="00ED24FB">
      <w:pPr>
        <w:spacing w:before="141"/>
        <w:ind w:right="1644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       OPĆINE MARUŠEVEC ZA RAZDOBLJE 2022.-2023.</w:t>
      </w:r>
    </w:p>
    <w:p w14:paraId="52CF7B75" w14:textId="77777777" w:rsidR="00ED24FB" w:rsidRDefault="00ED24FB" w:rsidP="00143EE4">
      <w:pPr>
        <w:spacing w:line="276" w:lineRule="auto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</w:p>
    <w:p w14:paraId="51339DE5" w14:textId="1387BC29" w:rsidR="007B4612" w:rsidRPr="00ED24FB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proofErr w:type="spellStart"/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Podmjera</w:t>
      </w:r>
      <w:proofErr w:type="spellEnd"/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 </w:t>
      </w:r>
      <w:r w:rsidR="005B3209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1</w:t>
      </w:r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.</w:t>
      </w:r>
      <w:r w:rsidR="006C5462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1. </w:t>
      </w:r>
      <w:r w:rsidR="00042FAB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Potpore početnicima – START UP</w:t>
      </w:r>
    </w:p>
    <w:p w14:paraId="7A836E44" w14:textId="77777777" w:rsidR="0005186E" w:rsidRPr="00ED24FB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77777777" w:rsidR="00B33129" w:rsidRPr="00ED24FB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OPĆI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PODACI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O</w:t>
      </w:r>
      <w:r w:rsidRPr="00ED24FB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PODNOSITELJU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ZAHTJEVA</w:t>
      </w:r>
    </w:p>
    <w:p w14:paraId="2D7FB6E9" w14:textId="77777777" w:rsidR="00B33129" w:rsidRPr="00ED24FB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ED24FB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ED24FB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ED24FB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ED24FB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ED24FB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ED24FB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ED24FB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ED24FB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328B17D2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D1D9AC6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3C75C59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622E8192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ED24FB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ED24FB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ED24FB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ED24FB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ED24FB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13ACDAA1" w14:textId="77777777" w:rsidR="009241DA" w:rsidRPr="00ED24FB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ED24FB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ED24F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ED24FB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ED24FB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ED24FB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ED24FB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ED24FB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Telefon /</w:t>
            </w:r>
            <w:r w:rsidRPr="00ED24FB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ED24FB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ED24F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ED24FB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ED24FB" w14:paraId="564DE0E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AC483DC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1.3. OIB/MATIČNI BROJ</w:t>
            </w:r>
            <w:r w:rsidR="00373EFA" w:rsidRPr="00ED24FB">
              <w:rPr>
                <w:rFonts w:ascii="Times New Roman" w:eastAsia="Calibri" w:hAnsi="Times New Roman" w:cs="Times New Roman"/>
                <w:lang w:val="hr-HR"/>
              </w:rPr>
              <w:t xml:space="preserve"> SUBJEKTA/PODNOSITELJA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ED24FB" w14:paraId="52D80EF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64308383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  <w:r w:rsidR="00373EFA" w:rsidRPr="00ED24FB">
              <w:rPr>
                <w:rFonts w:ascii="Times New Roman" w:eastAsia="Calibri" w:hAnsi="Times New Roman" w:cs="Times New Roman"/>
                <w:lang w:val="hr-HR"/>
              </w:rPr>
              <w:t>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ED24FB" w14:paraId="6BABAC5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07CD8586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ED24FB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1"/>
            </w:r>
            <w:r w:rsidR="00373EFA" w:rsidRPr="00ED24FB">
              <w:rPr>
                <w:rFonts w:ascii="Times New Roman" w:hAnsi="Times New Roman" w:cs="Times New Roman"/>
                <w:lang w:val="hr-HR"/>
              </w:rPr>
              <w:t xml:space="preserve"> (registrirane ili koja će se registrirati)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ED24FB" w14:paraId="218A4217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6B29EB65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1.6. Korisnik je u sustavu PDV-a</w:t>
            </w:r>
            <w:r w:rsidR="00F96ECE" w:rsidRPr="00ED24FB">
              <w:rPr>
                <w:rFonts w:ascii="Times New Roman" w:hAnsi="Times New Roman" w:cs="Times New Roman"/>
                <w:lang w:val="hr-HR"/>
              </w:rPr>
              <w:t xml:space="preserve"> ili ulazi u sustav PDV-a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(zaokružiti)</w:t>
            </w:r>
            <w:r w:rsidR="00373EFA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ED24F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ED24F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ED24FB" w14:paraId="1CDFC076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3015799" w:rsidR="00D11DDA" w:rsidRPr="00ED24F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ED24FB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banke</w:t>
            </w:r>
            <w:r w:rsidR="00F96ECE" w:rsidRPr="00ED24FB">
              <w:rPr>
                <w:rFonts w:ascii="Times New Roman" w:hAnsi="Times New Roman" w:cs="Times New Roman"/>
                <w:w w:val="105"/>
                <w:lang w:val="hr-HR"/>
              </w:rPr>
              <w:t xml:space="preserve"> (za registrirane subjekte)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ED24F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ED24FB" w14:paraId="594DD3EC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4E0DF95F" w:rsidR="00B33129" w:rsidRPr="00ED24FB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ED24FB">
              <w:rPr>
                <w:rFonts w:ascii="Times New Roman" w:hAnsi="Times New Roman" w:cs="Times New Roman"/>
                <w:lang w:val="hr-HR"/>
              </w:rPr>
              <w:t>8</w:t>
            </w:r>
            <w:r w:rsidRPr="00ED24FB">
              <w:rPr>
                <w:rFonts w:ascii="Times New Roman" w:hAnsi="Times New Roman" w:cs="Times New Roman"/>
                <w:lang w:val="hr-HR"/>
              </w:rPr>
              <w:t>.</w:t>
            </w:r>
            <w:r w:rsidRPr="00ED24FB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IBAN</w:t>
            </w:r>
            <w:r w:rsidR="00F96ECE" w:rsidRPr="00ED24FB">
              <w:rPr>
                <w:rFonts w:ascii="Times New Roman" w:hAnsi="Times New Roman" w:cs="Times New Roman"/>
                <w:lang w:val="hr-HR"/>
              </w:rPr>
              <w:t xml:space="preserve"> (za reg. subjekte)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C24C" w14:textId="77777777" w:rsidR="00B33129" w:rsidRPr="00ED24FB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E8A" w14:textId="77777777" w:rsidR="00B33129" w:rsidRPr="00ED24FB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0F0F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A4DD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9A23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11C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8B8D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8E24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E6D3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0E22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1442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DCA7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C0BE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1D33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281D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9A4D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7DE6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932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886F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D8EC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C455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A841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8201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9849A3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C7D92E" w14:textId="4E806804" w:rsidR="00B33129" w:rsidRPr="00ED24FB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2341E3" w14:textId="76A37289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6DE023" w14:textId="4D3C8DFC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71FCC59" w14:textId="09EF36F8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91C8A42" w14:textId="16F0C85E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E436F14" w14:textId="6C091D31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4B1D338" w14:textId="2500CCE8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C1B7A6" w14:textId="64AF2D33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65EBD3" w14:textId="7414BF83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B03F7D4" w14:textId="424767F1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6B5FEB" w14:textId="5A4B8C44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50FB00" w14:textId="00B9F0DE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85A1B29" w14:textId="33D0DBAC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E882A87" w14:textId="78D45D19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315CC26" w14:textId="1645A21A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8688030" w14:textId="77777777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2E38863" w14:textId="77777777" w:rsidR="00293840" w:rsidRPr="00ED24FB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lastRenderedPageBreak/>
        <w:t>SPECIFIKACIJA ULAGANJA I PRIHVATLJIVIH TROŠKOVA</w:t>
      </w:r>
    </w:p>
    <w:p w14:paraId="66A9DDDF" w14:textId="77777777" w:rsidR="00FB2AF1" w:rsidRPr="00ED24F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971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747"/>
        <w:gridCol w:w="4833"/>
      </w:tblGrid>
      <w:tr w:rsidR="00F84232" w:rsidRPr="00ED24FB" w14:paraId="1C84256F" w14:textId="77777777" w:rsidTr="00C95E69">
        <w:trPr>
          <w:trHeight w:val="1238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ED24FB" w:rsidRDefault="00F84232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3BC355CC" w:rsidR="00F84232" w:rsidRPr="00ED24FB" w:rsidRDefault="00874B23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Prihvatljiv trošak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09D63D7D" w:rsidR="00F84232" w:rsidRPr="00ED24FB" w:rsidRDefault="00874B23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Opis/specifikacija troška</w:t>
            </w:r>
            <w:r w:rsidR="002512DD"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 xml:space="preserve"> za kojeg se traži potpora</w:t>
            </w:r>
          </w:p>
        </w:tc>
      </w:tr>
      <w:tr w:rsidR="002512DD" w:rsidRPr="00ED24FB" w14:paraId="7E5F1312" w14:textId="77777777" w:rsidTr="00C95E69">
        <w:trPr>
          <w:trHeight w:val="1356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58020F86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Novi pokretni i nepokretni strojevi te oprema za obavljanje registrirane djelatnosti, mjerni uređaji, alat</w:t>
            </w:r>
            <w:r w:rsidR="00A944BF" w:rsidRPr="00ED24FB">
              <w:rPr>
                <w:rFonts w:ascii="Times New Roman" w:hAnsi="Times New Roman" w:cs="Times New Roman"/>
                <w:lang w:val="hr-HR"/>
              </w:rPr>
              <w:t>i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ED24FB" w14:paraId="58224ABF" w14:textId="77777777" w:rsidTr="00C95E69">
        <w:trPr>
          <w:trHeight w:val="617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621A7B84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Nova informacijsko komunikacijsko tehnologija - IKT (računala, pisači, skeneri, mrežna i periferna oprema računala, serveri, blagajne, tableti specijalizirani IKT uređaji i alati za obavljanje registrirane djelatnosti) isključujući kupnju mobilnih uređaja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ED24FB" w14:paraId="5EB21354" w14:textId="77777777" w:rsidTr="00ED24FB">
        <w:trPr>
          <w:trHeight w:val="2221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2D01701D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Licencirani </w:t>
            </w:r>
            <w:r w:rsidR="0038641C" w:rsidRPr="00ED24FB">
              <w:rPr>
                <w:rFonts w:ascii="Times New Roman" w:hAnsi="Times New Roman" w:cs="Times New Roman"/>
                <w:lang w:val="hr-HR"/>
              </w:rPr>
              <w:t>Softver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– programska rješenja (uključujući jednogodišnje i/ili višegodišnje licence za operativne sustave, programe za uredsko poslovanje, specijalizirane programe i aplikacije) za obavljanje registrirane djelatnosti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ED24FB" w14:paraId="70DAD458" w14:textId="77777777" w:rsidTr="00C95E69">
        <w:trPr>
          <w:trHeight w:val="129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2B36D75C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Adaptacija, uređenje i opremanje poslovnog prostora uključujući sav potreban namještaj i uredsku opremu 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25723AD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C8BFDA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95ADCA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FECCCE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5CF5BD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E91233C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761AB81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661A92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E3FA13E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04E0CA1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0F93207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D34365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0C647C5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E5A4F4D" w14:textId="77777777" w:rsidR="00AE32E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591167A" w14:textId="77777777" w:rsid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A181A9D" w14:textId="77777777" w:rsid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9C1E024" w14:textId="77777777" w:rsidR="00ED24FB" w:rsidRP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ADFCBD3" w14:textId="77777777" w:rsidR="002E53F7" w:rsidRPr="00ED24FB" w:rsidRDefault="002E53F7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1220C86" w14:textId="77777777" w:rsidR="0067471A" w:rsidRPr="00ED24FB" w:rsidRDefault="0067471A" w:rsidP="0067471A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lastRenderedPageBreak/>
        <w:t>3. OPIS ULAGANJA (obavezno popuniti sva polja)</w:t>
      </w:r>
    </w:p>
    <w:p w14:paraId="2A444553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Style w:val="Reetkatablice"/>
        <w:tblpPr w:leftFromText="180" w:rightFromText="180" w:vertAnchor="page" w:horzAnchor="margin" w:tblpY="32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24FB" w:rsidRPr="00ED24FB" w14:paraId="7307493A" w14:textId="77777777" w:rsidTr="00ED24FB">
        <w:trPr>
          <w:trHeight w:val="1109"/>
        </w:trPr>
        <w:tc>
          <w:tcPr>
            <w:tcW w:w="4109" w:type="dxa"/>
            <w:vAlign w:val="center"/>
          </w:tcPr>
          <w:p w14:paraId="4C324978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ED24FB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za koji se podnosi zahtjev za potporu)</w:t>
            </w:r>
          </w:p>
        </w:tc>
        <w:tc>
          <w:tcPr>
            <w:tcW w:w="5834" w:type="dxa"/>
            <w:vAlign w:val="center"/>
          </w:tcPr>
          <w:p w14:paraId="4039588F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7ED146A2" w14:textId="77777777" w:rsidTr="00ED24FB">
        <w:trPr>
          <w:trHeight w:val="2679"/>
        </w:trPr>
        <w:tc>
          <w:tcPr>
            <w:tcW w:w="4109" w:type="dxa"/>
            <w:vAlign w:val="center"/>
          </w:tcPr>
          <w:p w14:paraId="799129C2" w14:textId="1B81B566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KRATAK OPIS TEMELJNE ILI PLANIRANE DJELATNOSTI (max 800 znakova s razmacima)</w:t>
            </w:r>
          </w:p>
        </w:tc>
        <w:tc>
          <w:tcPr>
            <w:tcW w:w="5834" w:type="dxa"/>
            <w:vAlign w:val="center"/>
          </w:tcPr>
          <w:p w14:paraId="50FBE2B3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A34C42B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55688FB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3D1B31D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56FCAE3C" w14:textId="77777777" w:rsidTr="00ED24FB">
        <w:trPr>
          <w:trHeight w:val="548"/>
        </w:trPr>
        <w:tc>
          <w:tcPr>
            <w:tcW w:w="4109" w:type="dxa"/>
            <w:vAlign w:val="center"/>
          </w:tcPr>
          <w:p w14:paraId="3D8FB2A8" w14:textId="049E7FE4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BROJ ZAPOSLENIH/SAMOZAPOSLENIH I PLAN ZAPOŠLJAVANJA</w:t>
            </w:r>
          </w:p>
        </w:tc>
        <w:tc>
          <w:tcPr>
            <w:tcW w:w="5834" w:type="dxa"/>
            <w:vAlign w:val="center"/>
          </w:tcPr>
          <w:p w14:paraId="4CC5AFF8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7BB95553" w14:textId="77777777" w:rsidTr="00ED24FB">
        <w:trPr>
          <w:trHeight w:val="2955"/>
        </w:trPr>
        <w:tc>
          <w:tcPr>
            <w:tcW w:w="4109" w:type="dxa"/>
            <w:vAlign w:val="center"/>
          </w:tcPr>
          <w:p w14:paraId="36B51847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SAŽETAK PLANIRANE INVESTICIJE (opis ukupnog ulaganja i očekivanih rezultata) max. 800 znakova s razmacima</w:t>
            </w:r>
          </w:p>
        </w:tc>
        <w:tc>
          <w:tcPr>
            <w:tcW w:w="5834" w:type="dxa"/>
            <w:vAlign w:val="center"/>
          </w:tcPr>
          <w:p w14:paraId="5C712585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4986255D" w14:textId="77777777" w:rsidTr="00ED24FB">
        <w:trPr>
          <w:trHeight w:val="395"/>
        </w:trPr>
        <w:tc>
          <w:tcPr>
            <w:tcW w:w="4109" w:type="dxa"/>
            <w:vAlign w:val="center"/>
          </w:tcPr>
          <w:p w14:paraId="100B5494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PLANIRANI ROK DOSTAVE DOKAZA O REGISTRACIJI POSLOVNOG SUBJEKTA (za podnositelje fizičke osobe)</w:t>
            </w:r>
          </w:p>
        </w:tc>
        <w:tc>
          <w:tcPr>
            <w:tcW w:w="5834" w:type="dxa"/>
            <w:vAlign w:val="center"/>
          </w:tcPr>
          <w:p w14:paraId="1DB87C52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24DE05F8" w14:textId="77777777" w:rsidTr="00ED24FB">
        <w:trPr>
          <w:trHeight w:val="2649"/>
        </w:trPr>
        <w:tc>
          <w:tcPr>
            <w:tcW w:w="4109" w:type="dxa"/>
            <w:vAlign w:val="center"/>
          </w:tcPr>
          <w:p w14:paraId="3A5436E1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PLANIRANO TRŽIŠTE PRODAJE I PLASMAN PROIZVODA/USLUGA</w:t>
            </w:r>
          </w:p>
        </w:tc>
        <w:tc>
          <w:tcPr>
            <w:tcW w:w="5834" w:type="dxa"/>
            <w:vAlign w:val="center"/>
          </w:tcPr>
          <w:p w14:paraId="4BCA2443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2B664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8FEF5C5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EE879F8" w14:textId="17BC8F59" w:rsidR="007F51EF" w:rsidRPr="00ED24FB" w:rsidRDefault="007F51E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B2A6D" w14:textId="77777777" w:rsidR="00924C05" w:rsidRPr="00ED24FB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ED24FB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4747F0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3E64B0D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6CD409B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DAAC4" w14:textId="77777777" w:rsidR="0038641C" w:rsidRPr="00ED24F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tab/>
      </w:r>
    </w:p>
    <w:p w14:paraId="72665794" w14:textId="0C33E67B" w:rsidR="00D11DDA" w:rsidRPr="00ED24F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ED24FB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7F51EF" w:rsidRPr="00ED24FB">
        <w:rPr>
          <w:rFonts w:ascii="Times New Roman" w:eastAsia="Calibri" w:hAnsi="Times New Roman" w:cs="Times New Roman"/>
          <w:b/>
          <w:lang w:val="hr-HR"/>
        </w:rPr>
        <w:t xml:space="preserve"> (popuniti za svak</w:t>
      </w:r>
      <w:r w:rsidR="00FA3062" w:rsidRPr="00ED24FB">
        <w:rPr>
          <w:rFonts w:ascii="Times New Roman" w:eastAsia="Calibri" w:hAnsi="Times New Roman" w:cs="Times New Roman"/>
          <w:b/>
          <w:lang w:val="hr-HR"/>
        </w:rPr>
        <w:t>u skupinu</w:t>
      </w:r>
      <w:r w:rsidR="007F51EF" w:rsidRPr="00ED24FB">
        <w:rPr>
          <w:rFonts w:ascii="Times New Roman" w:eastAsia="Calibri" w:hAnsi="Times New Roman" w:cs="Times New Roman"/>
          <w:b/>
          <w:lang w:val="hr-HR"/>
        </w:rPr>
        <w:t xml:space="preserve"> prihvatljivog troška sukladno popunjenom u točki 2)</w:t>
      </w:r>
    </w:p>
    <w:p w14:paraId="5B3AC479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54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2830"/>
        <w:gridCol w:w="1843"/>
        <w:gridCol w:w="2144"/>
        <w:gridCol w:w="2144"/>
        <w:gridCol w:w="2145"/>
        <w:gridCol w:w="1930"/>
        <w:gridCol w:w="2126"/>
      </w:tblGrid>
      <w:tr w:rsidR="00DD34A1" w:rsidRPr="00ED24FB" w14:paraId="5120508B" w14:textId="77777777" w:rsidTr="002A429F">
        <w:trPr>
          <w:trHeight w:val="816"/>
        </w:trPr>
        <w:tc>
          <w:tcPr>
            <w:tcW w:w="386" w:type="dxa"/>
            <w:vAlign w:val="center"/>
          </w:tcPr>
          <w:p w14:paraId="78902B99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2830" w:type="dxa"/>
            <w:vAlign w:val="center"/>
          </w:tcPr>
          <w:p w14:paraId="4DE57E06" w14:textId="679E81EA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Naziv </w:t>
            </w:r>
            <w:r w:rsidR="003941A0"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dobavljača</w:t>
            </w:r>
          </w:p>
        </w:tc>
        <w:tc>
          <w:tcPr>
            <w:tcW w:w="1843" w:type="dxa"/>
            <w:vAlign w:val="center"/>
          </w:tcPr>
          <w:p w14:paraId="78208651" w14:textId="38DC17AD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Broj i datum računa </w:t>
            </w:r>
          </w:p>
        </w:tc>
        <w:tc>
          <w:tcPr>
            <w:tcW w:w="2144" w:type="dxa"/>
            <w:vAlign w:val="center"/>
          </w:tcPr>
          <w:p w14:paraId="12CDBEF9" w14:textId="37458592" w:rsidR="00DD34A1" w:rsidRPr="00ED24FB" w:rsidRDefault="003941A0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Vrsta troš</w:t>
            </w:r>
            <w:r w:rsidR="007F51EF"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ka </w:t>
            </w:r>
          </w:p>
        </w:tc>
        <w:tc>
          <w:tcPr>
            <w:tcW w:w="2144" w:type="dxa"/>
            <w:vAlign w:val="center"/>
          </w:tcPr>
          <w:p w14:paraId="7A241F82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2145" w:type="dxa"/>
            <w:vAlign w:val="center"/>
          </w:tcPr>
          <w:p w14:paraId="56D9C240" w14:textId="77777777" w:rsidR="00DD34A1" w:rsidRPr="00ED24FB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1930" w:type="dxa"/>
            <w:vAlign w:val="center"/>
          </w:tcPr>
          <w:p w14:paraId="7AFDED2F" w14:textId="77777777" w:rsidR="00DD34A1" w:rsidRPr="00ED24FB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2126" w:type="dxa"/>
            <w:vAlign w:val="center"/>
          </w:tcPr>
          <w:p w14:paraId="7A811F67" w14:textId="0EEA2A0F" w:rsidR="00DD34A1" w:rsidRPr="00ED24FB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Dokaz o plaćanju (broj i datum izvoda</w:t>
            </w:r>
            <w:r w:rsidR="00ED723B"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</w:p>
        </w:tc>
      </w:tr>
      <w:tr w:rsidR="00DD34A1" w:rsidRPr="00ED24FB" w14:paraId="7C1E2AA0" w14:textId="77777777" w:rsidTr="002A429F">
        <w:trPr>
          <w:trHeight w:val="739"/>
        </w:trPr>
        <w:tc>
          <w:tcPr>
            <w:tcW w:w="386" w:type="dxa"/>
            <w:vAlign w:val="center"/>
          </w:tcPr>
          <w:p w14:paraId="5FBEBF75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2830" w:type="dxa"/>
            <w:vAlign w:val="center"/>
          </w:tcPr>
          <w:p w14:paraId="33C3D8FA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7B67B0C1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53F4D652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72CEEB84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072E1E18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0F452B01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B8F8640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5A0E051F" w14:textId="77777777" w:rsidTr="002A429F">
        <w:trPr>
          <w:trHeight w:val="739"/>
        </w:trPr>
        <w:tc>
          <w:tcPr>
            <w:tcW w:w="386" w:type="dxa"/>
            <w:vAlign w:val="center"/>
          </w:tcPr>
          <w:p w14:paraId="2C563330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2830" w:type="dxa"/>
            <w:vAlign w:val="center"/>
          </w:tcPr>
          <w:p w14:paraId="01F6840B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69345809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18223A66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74271F76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1BEEEBDA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37DAD8F2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1C19214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16F3E0B3" w14:textId="77777777" w:rsidTr="002A429F">
        <w:trPr>
          <w:trHeight w:val="739"/>
        </w:trPr>
        <w:tc>
          <w:tcPr>
            <w:tcW w:w="386" w:type="dxa"/>
            <w:vAlign w:val="center"/>
          </w:tcPr>
          <w:p w14:paraId="66E759C4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2830" w:type="dxa"/>
            <w:vAlign w:val="center"/>
          </w:tcPr>
          <w:p w14:paraId="546B966F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E76FF2F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76288643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0BB3B087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0787EC02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0475CEB7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3687E89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33A2D83C" w14:textId="77777777" w:rsidTr="002A429F">
        <w:trPr>
          <w:trHeight w:val="739"/>
        </w:trPr>
        <w:tc>
          <w:tcPr>
            <w:tcW w:w="386" w:type="dxa"/>
            <w:vAlign w:val="center"/>
          </w:tcPr>
          <w:p w14:paraId="24FFEAB3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2830" w:type="dxa"/>
            <w:vAlign w:val="center"/>
          </w:tcPr>
          <w:p w14:paraId="08DBAD4C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6E93EF09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3C460F7A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66CC81AD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E97B931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2DA8637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2FFDB8A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2C0A4946" w14:textId="77777777" w:rsidTr="002A429F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0985559D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144" w:type="dxa"/>
          </w:tcPr>
          <w:p w14:paraId="5B323057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2F755E4F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4AFDB55" w14:textId="77777777" w:rsidR="00DD34A1" w:rsidRPr="00ED24FB" w:rsidRDefault="00DD34A1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297E3588" w14:textId="77777777" w:rsidR="00DD34A1" w:rsidRPr="00ED24FB" w:rsidRDefault="00DD34A1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9D85A3A" w14:textId="77777777" w:rsidR="00DD34A1" w:rsidRPr="00ED24FB" w:rsidRDefault="00DD34A1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5BC0C7AD" w14:textId="77777777" w:rsidTr="002A429F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21A9D2FB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</w:t>
            </w:r>
            <w:r w:rsidR="00C64BA8"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ED24FB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2"/>
            </w:r>
          </w:p>
        </w:tc>
        <w:tc>
          <w:tcPr>
            <w:tcW w:w="2144" w:type="dxa"/>
          </w:tcPr>
          <w:p w14:paraId="7231259B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4" w:type="dxa"/>
          </w:tcPr>
          <w:p w14:paraId="627C97CE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60D89446" w14:textId="77777777" w:rsidR="00DD34A1" w:rsidRPr="00ED24FB" w:rsidRDefault="00DD34A1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6FBD247B" w14:textId="77777777" w:rsidR="00DD34A1" w:rsidRPr="00ED24FB" w:rsidRDefault="00DD34A1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462D87D5" w14:textId="77777777" w:rsidR="00DD34A1" w:rsidRPr="00ED24FB" w:rsidRDefault="00DD34A1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0DB914C3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05E394F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9C95595" w14:textId="77777777" w:rsidR="007B4612" w:rsidRPr="00ED24FB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BE4EC5B" w14:textId="77777777" w:rsidR="00087D49" w:rsidRPr="00ED24F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84C0D83" w14:textId="77777777" w:rsidR="00087D49" w:rsidRPr="00ED24F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F1EB8FB" w14:textId="77777777" w:rsidR="0067471A" w:rsidRDefault="0067471A" w:rsidP="00293840">
      <w:pPr>
        <w:rPr>
          <w:rFonts w:ascii="Times New Roman" w:eastAsia="Calibri" w:hAnsi="Times New Roman" w:cs="Times New Roman"/>
          <w:lang w:val="hr-HR"/>
        </w:rPr>
      </w:pPr>
    </w:p>
    <w:p w14:paraId="0D199BC3" w14:textId="77777777" w:rsidR="00ED24FB" w:rsidRPr="00ED24FB" w:rsidRDefault="00ED24FB" w:rsidP="00293840">
      <w:pPr>
        <w:rPr>
          <w:rFonts w:ascii="Times New Roman" w:eastAsia="Calibri" w:hAnsi="Times New Roman" w:cs="Times New Roman"/>
          <w:lang w:val="hr-HR"/>
        </w:rPr>
        <w:sectPr w:rsidR="00ED24FB" w:rsidRPr="00ED24FB" w:rsidSect="0067471A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465ECD09" w14:textId="3DECB82C" w:rsidR="0067471A" w:rsidRPr="00ED24FB" w:rsidRDefault="0067471A" w:rsidP="00293840">
      <w:pPr>
        <w:rPr>
          <w:rFonts w:ascii="Times New Roman" w:eastAsia="Calibri" w:hAnsi="Times New Roman" w:cs="Times New Roman"/>
          <w:lang w:val="hr-HR"/>
        </w:rPr>
      </w:pPr>
    </w:p>
    <w:p w14:paraId="3D624B06" w14:textId="77777777" w:rsidR="0067471A" w:rsidRPr="00ED24FB" w:rsidRDefault="0067471A" w:rsidP="00293840">
      <w:pPr>
        <w:rPr>
          <w:rFonts w:ascii="Times New Roman" w:hAnsi="Times New Roman" w:cs="Times New Roman"/>
          <w:lang w:val="hr-HR"/>
        </w:rPr>
      </w:pPr>
    </w:p>
    <w:p w14:paraId="38C0371B" w14:textId="77777777" w:rsidR="00FB2AF1" w:rsidRPr="00ED24FB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5. OBVEZNI PRILOZI</w:t>
      </w:r>
    </w:p>
    <w:p w14:paraId="410EDD47" w14:textId="77777777" w:rsidR="00087D49" w:rsidRPr="00ED24FB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ED24FB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77777777" w:rsidR="00293840" w:rsidRPr="00ED24FB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ED24FB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76135B8" w14:textId="77777777" w:rsidR="00E71CCC" w:rsidRPr="00ED24FB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ED24FB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77777777" w:rsidR="007C76E6" w:rsidRPr="00ED24FB" w:rsidRDefault="007C76E6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ED24FB" w:rsidRDefault="007C76E6" w:rsidP="007C76E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7C76E6" w:rsidRPr="00ED24FB" w14:paraId="13C68449" w14:textId="77777777" w:rsidTr="00560370">
        <w:tc>
          <w:tcPr>
            <w:tcW w:w="8500" w:type="dxa"/>
          </w:tcPr>
          <w:p w14:paraId="7EBA6F7B" w14:textId="2AE1D393" w:rsidR="007C76E6" w:rsidRPr="00ED24FB" w:rsidRDefault="00D25252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ED24FB">
              <w:rPr>
                <w:rFonts w:ascii="Times New Roman" w:hAnsi="Times New Roman" w:cs="Times New Roman"/>
                <w:lang w:val="hr-HR"/>
              </w:rPr>
              <w:t>minimis</w:t>
            </w:r>
            <w:proofErr w:type="spellEnd"/>
            <w:r w:rsidR="004B294A">
              <w:rPr>
                <w:rFonts w:ascii="Times New Roman" w:hAnsi="Times New Roman" w:cs="Times New Roman"/>
                <w:lang w:val="hr-HR"/>
              </w:rPr>
              <w:t xml:space="preserve"> potpore (Obrazac 2)</w:t>
            </w:r>
          </w:p>
        </w:tc>
        <w:tc>
          <w:tcPr>
            <w:tcW w:w="1517" w:type="dxa"/>
          </w:tcPr>
          <w:p w14:paraId="5153B7FF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ED24FB" w14:paraId="46F53184" w14:textId="77777777" w:rsidTr="00560370">
        <w:tc>
          <w:tcPr>
            <w:tcW w:w="8500" w:type="dxa"/>
          </w:tcPr>
          <w:p w14:paraId="41CDA568" w14:textId="5164B468" w:rsidR="007C76E6" w:rsidRPr="00ED24FB" w:rsidRDefault="00566C3A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Izjava o korištenim potpora</w:t>
            </w:r>
            <w:r w:rsidR="004B294A">
              <w:rPr>
                <w:rFonts w:ascii="Times New Roman" w:hAnsi="Times New Roman" w:cs="Times New Roman"/>
                <w:lang w:val="hr-HR"/>
              </w:rPr>
              <w:t>ma male vrijednosti (Obrazac 3)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ED24FB" w14:paraId="7223B854" w14:textId="77777777" w:rsidTr="00560370">
        <w:tc>
          <w:tcPr>
            <w:tcW w:w="8500" w:type="dxa"/>
          </w:tcPr>
          <w:p w14:paraId="47797FE0" w14:textId="1F69D3D9" w:rsidR="007C76E6" w:rsidRPr="00ED24FB" w:rsidRDefault="005D7FC2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Kopiju računa za nastale troškove i bankovni izvadak kao dokaz o provedenom plaćanju putem žiro računa </w:t>
            </w:r>
          </w:p>
        </w:tc>
        <w:tc>
          <w:tcPr>
            <w:tcW w:w="1517" w:type="dxa"/>
          </w:tcPr>
          <w:p w14:paraId="1B2B95EF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ED24FB" w14:paraId="0A32319C" w14:textId="77777777" w:rsidTr="00560370">
        <w:tc>
          <w:tcPr>
            <w:tcW w:w="8500" w:type="dxa"/>
          </w:tcPr>
          <w:p w14:paraId="5F636BCB" w14:textId="39F0EC0C" w:rsidR="005B6938" w:rsidRPr="00ED24FB" w:rsidRDefault="003A24DF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Kopija Rješenja o upisu u Sudski/Obrtni ili drugi registar, ovisno o obliku registracije poslovnog subjekta</w:t>
            </w:r>
          </w:p>
        </w:tc>
        <w:tc>
          <w:tcPr>
            <w:tcW w:w="1517" w:type="dxa"/>
          </w:tcPr>
          <w:p w14:paraId="042B3F90" w14:textId="77777777" w:rsidR="005B6938" w:rsidRPr="00ED24FB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94A" w:rsidRPr="00ED24FB" w14:paraId="4FF3233C" w14:textId="77777777" w:rsidTr="00560370">
        <w:tc>
          <w:tcPr>
            <w:tcW w:w="8500" w:type="dxa"/>
          </w:tcPr>
          <w:p w14:paraId="1921929E" w14:textId="2A35DACD" w:rsidR="004B294A" w:rsidRPr="004B294A" w:rsidRDefault="004B294A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4B294A">
              <w:rPr>
                <w:rFonts w:ascii="Times New Roman" w:eastAsia="Calibri" w:hAnsi="Times New Roman" w:cs="Times New Roman"/>
                <w:lang w:val="hr-HR"/>
              </w:rPr>
              <w:t>Potvrdu nadležne porezne ispostave o nepostojanju dugovanja prema proračunu RH</w:t>
            </w:r>
          </w:p>
        </w:tc>
        <w:tc>
          <w:tcPr>
            <w:tcW w:w="1517" w:type="dxa"/>
          </w:tcPr>
          <w:p w14:paraId="38026BED" w14:textId="77777777" w:rsidR="004B294A" w:rsidRPr="00ED24FB" w:rsidRDefault="004B294A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4F7894C" w14:textId="7D90E5B5" w:rsidR="004F054C" w:rsidRPr="00ED24FB" w:rsidRDefault="004F054C" w:rsidP="004F054C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5D93D29" w14:textId="77777777" w:rsidR="00C44DD0" w:rsidRPr="00ED24FB" w:rsidRDefault="00C44DD0" w:rsidP="00293840">
      <w:pPr>
        <w:rPr>
          <w:rFonts w:ascii="Times New Roman" w:hAnsi="Times New Roman" w:cs="Times New Roman"/>
          <w:lang w:val="hr-HR"/>
        </w:rPr>
      </w:pPr>
    </w:p>
    <w:p w14:paraId="6219F966" w14:textId="77777777" w:rsidR="007C76E6" w:rsidRPr="00ED24FB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ED24FB">
        <w:rPr>
          <w:rFonts w:ascii="Times New Roman" w:hAnsi="Times New Roman" w:cs="Times New Roman"/>
          <w:b/>
          <w:lang w:val="hr-HR"/>
        </w:rPr>
        <w:t>ANKETNI UPITNIK</w:t>
      </w:r>
      <w:bookmarkStart w:id="0" w:name="_GoBack"/>
      <w:bookmarkEnd w:id="0"/>
    </w:p>
    <w:p w14:paraId="1981B558" w14:textId="77777777" w:rsidR="00562E32" w:rsidRPr="00ED24FB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ED24FB" w14:paraId="2D84763E" w14:textId="77777777" w:rsidTr="00ED24FB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2016AB0A" w14:textId="77777777" w:rsidR="00560370" w:rsidRPr="00ED24FB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ED24FB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0AC6FB5" w14:textId="77777777" w:rsidR="00560370" w:rsidRPr="00ED24FB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12463AC3" w14:textId="77777777" w:rsidR="00560370" w:rsidRPr="00ED24F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B4913AC" w14:textId="77777777" w:rsidR="00560370" w:rsidRPr="00ED24F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ED24FB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ED24FB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ED24FB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ED24FB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ED24F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ED24F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ED24FB" w14:paraId="46B03DB8" w14:textId="77777777" w:rsidTr="00F12EB7">
        <w:tc>
          <w:tcPr>
            <w:tcW w:w="5314" w:type="dxa"/>
          </w:tcPr>
          <w:p w14:paraId="66C49A2D" w14:textId="77777777" w:rsidR="00F12EB7" w:rsidRPr="00ED24FB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ED24F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ED24F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ED24FB" w14:paraId="2718EAD2" w14:textId="77777777" w:rsidTr="00F12EB7">
        <w:tc>
          <w:tcPr>
            <w:tcW w:w="5314" w:type="dxa"/>
          </w:tcPr>
          <w:p w14:paraId="723C93CF" w14:textId="6AC3CD63" w:rsidR="00151457" w:rsidRPr="00ED24FB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PROJ</w:t>
            </w:r>
            <w:r w:rsidR="00D53505" w:rsidRPr="00ED24FB">
              <w:rPr>
                <w:rFonts w:ascii="Times New Roman" w:hAnsi="Times New Roman" w:cs="Times New Roman"/>
                <w:lang w:val="hr-HR"/>
              </w:rPr>
              <w:t>E</w:t>
            </w:r>
            <w:r w:rsidRPr="00ED24FB">
              <w:rPr>
                <w:rFonts w:ascii="Times New Roman" w:hAnsi="Times New Roman" w:cs="Times New Roman"/>
                <w:lang w:val="hr-HR"/>
              </w:rPr>
              <w:t>KTNI PRIJEDLOG DOSTAVLJA ELEKTRONIČKOM POŠTOM</w:t>
            </w:r>
            <w:r w:rsidR="00E24A09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ED24F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ED24F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ED24FB" w:rsidRDefault="0005186E" w:rsidP="00293840">
      <w:pPr>
        <w:rPr>
          <w:rFonts w:ascii="Times New Roman" w:hAnsi="Times New Roman" w:cs="Times New Roman"/>
          <w:lang w:val="hr-HR"/>
        </w:rPr>
      </w:pPr>
    </w:p>
    <w:p w14:paraId="46E0E9D8" w14:textId="77777777" w:rsidR="007C76E6" w:rsidRPr="00ED24FB" w:rsidRDefault="00293840" w:rsidP="00ED24FB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3D77EC98" w14:textId="77777777" w:rsidR="007C76E6" w:rsidRPr="00ED24FB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3CBC56FD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Ime i prezime</w:t>
      </w:r>
      <w:r w:rsidR="007C76E6" w:rsidRPr="00ED24FB">
        <w:rPr>
          <w:rFonts w:ascii="Times New Roman" w:hAnsi="Times New Roman" w:cs="Times New Roman"/>
          <w:lang w:val="hr-HR"/>
        </w:rPr>
        <w:t xml:space="preserve"> odgovorne osobe prijavitelja</w:t>
      </w:r>
      <w:r w:rsidRPr="00ED24FB">
        <w:rPr>
          <w:rFonts w:ascii="Times New Roman" w:hAnsi="Times New Roman" w:cs="Times New Roman"/>
          <w:lang w:val="hr-HR"/>
        </w:rPr>
        <w:t>: ________________________</w:t>
      </w:r>
    </w:p>
    <w:p w14:paraId="20620499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6B572F81" w14:textId="77777777" w:rsidR="007C76E6" w:rsidRPr="00ED24FB" w:rsidRDefault="007C76E6" w:rsidP="00562E32">
      <w:pPr>
        <w:rPr>
          <w:rFonts w:ascii="Times New Roman" w:hAnsi="Times New Roman" w:cs="Times New Roman"/>
          <w:lang w:val="hr-HR"/>
        </w:rPr>
      </w:pPr>
    </w:p>
    <w:p w14:paraId="0AC66479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Potpis</w:t>
      </w:r>
      <w:r w:rsidR="007C76E6" w:rsidRPr="00ED24FB">
        <w:rPr>
          <w:rFonts w:ascii="Times New Roman" w:hAnsi="Times New Roman" w:cs="Times New Roman"/>
          <w:lang w:val="hr-HR"/>
        </w:rPr>
        <w:t xml:space="preserve"> i pečat</w:t>
      </w:r>
      <w:r w:rsidRPr="00ED24FB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8092C21" w14:textId="77777777" w:rsidR="007C76E6" w:rsidRPr="00ED24FB" w:rsidRDefault="007C76E6" w:rsidP="00562E32">
      <w:pPr>
        <w:rPr>
          <w:rFonts w:ascii="Times New Roman" w:hAnsi="Times New Roman" w:cs="Times New Roman"/>
          <w:lang w:val="hr-HR"/>
        </w:rPr>
      </w:pPr>
    </w:p>
    <w:p w14:paraId="4F9CF0D2" w14:textId="77777777" w:rsidR="00ED24FB" w:rsidRDefault="00ED24FB" w:rsidP="00C95E69">
      <w:pPr>
        <w:jc w:val="right"/>
        <w:rPr>
          <w:rFonts w:ascii="Times New Roman" w:hAnsi="Times New Roman" w:cs="Times New Roman"/>
          <w:lang w:val="hr-HR"/>
        </w:rPr>
      </w:pPr>
    </w:p>
    <w:p w14:paraId="7F0B18A5" w14:textId="34AC9240" w:rsidR="00A71ADC" w:rsidRPr="00ED24FB" w:rsidRDefault="00293840" w:rsidP="00C95E69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ED24FB" w:rsidSect="0067471A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475EE" w14:textId="77777777" w:rsidR="0092121D" w:rsidRDefault="0092121D" w:rsidP="00FB2AF1">
      <w:r>
        <w:separator/>
      </w:r>
    </w:p>
  </w:endnote>
  <w:endnote w:type="continuationSeparator" w:id="0">
    <w:p w14:paraId="12F9F385" w14:textId="77777777" w:rsidR="0092121D" w:rsidRDefault="0092121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533B" w14:textId="77777777" w:rsidR="0092121D" w:rsidRDefault="0092121D" w:rsidP="00FB2AF1">
      <w:r>
        <w:separator/>
      </w:r>
    </w:p>
  </w:footnote>
  <w:footnote w:type="continuationSeparator" w:id="0">
    <w:p w14:paraId="2605E51B" w14:textId="77777777" w:rsidR="0092121D" w:rsidRDefault="0092121D" w:rsidP="00FB2AF1">
      <w:r>
        <w:continuationSeparator/>
      </w:r>
    </w:p>
  </w:footnote>
  <w:footnote w:id="1">
    <w:p w14:paraId="191D2B9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358FABED" w14:textId="77777777" w:rsidR="00DD34A1" w:rsidRPr="007B4612" w:rsidRDefault="00DD34A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ED24FB" w:rsidRPr="0063167A" w14:paraId="6355349B" w14:textId="77777777" w:rsidTr="00ED24FB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08A345D" w14:textId="77777777" w:rsidR="00ED24FB" w:rsidRPr="007553C4" w:rsidRDefault="00ED24FB" w:rsidP="00ED24F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9264" behindDoc="1" locked="0" layoutInCell="1" allowOverlap="1" wp14:anchorId="56CFFA2B" wp14:editId="03BD37FD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71079652" w14:textId="77777777" w:rsidR="00ED24FB" w:rsidRPr="0063167A" w:rsidRDefault="00ED24FB" w:rsidP="00ED24FB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4B1EAD04" w14:textId="77777777" w:rsidR="00ED24FB" w:rsidRPr="0063167A" w:rsidRDefault="00ED24FB" w:rsidP="00ED24F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72E05B93" w14:textId="77777777" w:rsidR="00ED24FB" w:rsidRPr="0063167A" w:rsidRDefault="00ED24FB" w:rsidP="00ED24F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2426108A" w14:textId="77777777" w:rsidR="00ED24FB" w:rsidRPr="0063167A" w:rsidRDefault="00ED24FB" w:rsidP="00ED24F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3167519C" w14:textId="77777777" w:rsidR="00232AE3" w:rsidRPr="00ED24FB" w:rsidRDefault="00232AE3" w:rsidP="00ED24F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4E2E"/>
    <w:multiLevelType w:val="hybridMultilevel"/>
    <w:tmpl w:val="F286C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42FAB"/>
    <w:rsid w:val="0005186E"/>
    <w:rsid w:val="00071D28"/>
    <w:rsid w:val="00087D49"/>
    <w:rsid w:val="000D3516"/>
    <w:rsid w:val="000E001D"/>
    <w:rsid w:val="00103890"/>
    <w:rsid w:val="0013192C"/>
    <w:rsid w:val="00143EE4"/>
    <w:rsid w:val="00146A7A"/>
    <w:rsid w:val="00151457"/>
    <w:rsid w:val="001711C6"/>
    <w:rsid w:val="001B05B7"/>
    <w:rsid w:val="001C34CB"/>
    <w:rsid w:val="001F5BE4"/>
    <w:rsid w:val="00216AFA"/>
    <w:rsid w:val="00232AE3"/>
    <w:rsid w:val="002512DD"/>
    <w:rsid w:val="00293840"/>
    <w:rsid w:val="002A429F"/>
    <w:rsid w:val="002A4569"/>
    <w:rsid w:val="002A7D50"/>
    <w:rsid w:val="002E41CF"/>
    <w:rsid w:val="002E53F7"/>
    <w:rsid w:val="002F134A"/>
    <w:rsid w:val="002F2F4B"/>
    <w:rsid w:val="0030251F"/>
    <w:rsid w:val="0030702B"/>
    <w:rsid w:val="003207D0"/>
    <w:rsid w:val="0033368E"/>
    <w:rsid w:val="00362397"/>
    <w:rsid w:val="00370AF0"/>
    <w:rsid w:val="00373EFA"/>
    <w:rsid w:val="0038641C"/>
    <w:rsid w:val="003941A0"/>
    <w:rsid w:val="003A24DF"/>
    <w:rsid w:val="003D1169"/>
    <w:rsid w:val="003E6658"/>
    <w:rsid w:val="00402045"/>
    <w:rsid w:val="0040250E"/>
    <w:rsid w:val="00407534"/>
    <w:rsid w:val="00412618"/>
    <w:rsid w:val="004146AD"/>
    <w:rsid w:val="004236AA"/>
    <w:rsid w:val="004270CC"/>
    <w:rsid w:val="00443073"/>
    <w:rsid w:val="0046663C"/>
    <w:rsid w:val="004754E3"/>
    <w:rsid w:val="004B294A"/>
    <w:rsid w:val="004F054C"/>
    <w:rsid w:val="004F26E9"/>
    <w:rsid w:val="005040FB"/>
    <w:rsid w:val="00511E19"/>
    <w:rsid w:val="0051539D"/>
    <w:rsid w:val="00560370"/>
    <w:rsid w:val="00562E32"/>
    <w:rsid w:val="00566C3A"/>
    <w:rsid w:val="005852BB"/>
    <w:rsid w:val="00587184"/>
    <w:rsid w:val="00587FAF"/>
    <w:rsid w:val="005B3209"/>
    <w:rsid w:val="005B6938"/>
    <w:rsid w:val="005C75B6"/>
    <w:rsid w:val="005D7FC2"/>
    <w:rsid w:val="005F20FE"/>
    <w:rsid w:val="005F3965"/>
    <w:rsid w:val="00602FB6"/>
    <w:rsid w:val="0063167A"/>
    <w:rsid w:val="00656FC9"/>
    <w:rsid w:val="006619D4"/>
    <w:rsid w:val="00662BED"/>
    <w:rsid w:val="00670983"/>
    <w:rsid w:val="006737AD"/>
    <w:rsid w:val="0067471A"/>
    <w:rsid w:val="006B049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54163"/>
    <w:rsid w:val="00874B23"/>
    <w:rsid w:val="008C6A8F"/>
    <w:rsid w:val="008F61C9"/>
    <w:rsid w:val="00905895"/>
    <w:rsid w:val="00916150"/>
    <w:rsid w:val="0092121D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AE32EB"/>
    <w:rsid w:val="00B0116C"/>
    <w:rsid w:val="00B01683"/>
    <w:rsid w:val="00B07571"/>
    <w:rsid w:val="00B20E8B"/>
    <w:rsid w:val="00B33129"/>
    <w:rsid w:val="00B47149"/>
    <w:rsid w:val="00B5443F"/>
    <w:rsid w:val="00B73AD8"/>
    <w:rsid w:val="00BE12F7"/>
    <w:rsid w:val="00BF3817"/>
    <w:rsid w:val="00C2010D"/>
    <w:rsid w:val="00C27E29"/>
    <w:rsid w:val="00C36547"/>
    <w:rsid w:val="00C44DD0"/>
    <w:rsid w:val="00C64BA8"/>
    <w:rsid w:val="00C95E69"/>
    <w:rsid w:val="00CB4F8D"/>
    <w:rsid w:val="00CD1AB1"/>
    <w:rsid w:val="00CF68FD"/>
    <w:rsid w:val="00D012A8"/>
    <w:rsid w:val="00D11DDA"/>
    <w:rsid w:val="00D25252"/>
    <w:rsid w:val="00D32270"/>
    <w:rsid w:val="00D53505"/>
    <w:rsid w:val="00D606DD"/>
    <w:rsid w:val="00D81B02"/>
    <w:rsid w:val="00D83ACA"/>
    <w:rsid w:val="00DA3E97"/>
    <w:rsid w:val="00DB1C33"/>
    <w:rsid w:val="00DB24AD"/>
    <w:rsid w:val="00DD34A1"/>
    <w:rsid w:val="00DE3474"/>
    <w:rsid w:val="00E00B27"/>
    <w:rsid w:val="00E24A09"/>
    <w:rsid w:val="00E71CCC"/>
    <w:rsid w:val="00E8292A"/>
    <w:rsid w:val="00E96A63"/>
    <w:rsid w:val="00EB6705"/>
    <w:rsid w:val="00ED24FB"/>
    <w:rsid w:val="00ED4BEF"/>
    <w:rsid w:val="00ED723B"/>
    <w:rsid w:val="00EE02F6"/>
    <w:rsid w:val="00EE0631"/>
    <w:rsid w:val="00EE1CB6"/>
    <w:rsid w:val="00EE2D53"/>
    <w:rsid w:val="00F12EB7"/>
    <w:rsid w:val="00F565DD"/>
    <w:rsid w:val="00F7730D"/>
    <w:rsid w:val="00F84232"/>
    <w:rsid w:val="00F96ECE"/>
    <w:rsid w:val="00FA182B"/>
    <w:rsid w:val="00FA3062"/>
    <w:rsid w:val="00FB2AF1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11C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11C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AE3"/>
  </w:style>
  <w:style w:type="paragraph" w:styleId="Podnoje">
    <w:name w:val="footer"/>
    <w:basedOn w:val="Normal"/>
    <w:link w:val="Podno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AE3"/>
  </w:style>
  <w:style w:type="paragraph" w:styleId="Bezproreda">
    <w:name w:val="No Spacing"/>
    <w:uiPriority w:val="1"/>
    <w:qFormat/>
    <w:rsid w:val="003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1AEB-7D34-4BB6-807C-66F68BA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29111-89D9-43DD-8635-15AA83A7F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883AE-74C7-48C4-B25F-15515720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202D5-2892-43AA-BEB5-F4E6F761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5</cp:revision>
  <cp:lastPrinted>2016-04-04T08:30:00Z</cp:lastPrinted>
  <dcterms:created xsi:type="dcterms:W3CDTF">2021-09-17T11:57:00Z</dcterms:created>
  <dcterms:modified xsi:type="dcterms:W3CDTF">2022-05-18T11:49:00Z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